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05BE" w14:textId="77777777" w:rsidR="002557F8" w:rsidRDefault="000E5F45" w:rsidP="61A34175">
      <w:pPr>
        <w:tabs>
          <w:tab w:val="left" w:pos="5400"/>
        </w:tabs>
        <w:rPr>
          <w:noProof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C3BAC7" wp14:editId="4CEA72D8">
                <wp:simplePos x="0" y="0"/>
                <wp:positionH relativeFrom="column">
                  <wp:posOffset>1695450</wp:posOffset>
                </wp:positionH>
                <wp:positionV relativeFrom="paragraph">
                  <wp:posOffset>-461962</wp:posOffset>
                </wp:positionV>
                <wp:extent cx="4433570" cy="1781175"/>
                <wp:effectExtent l="0" t="0" r="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3570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1A701" w14:textId="77777777" w:rsidR="000E5F45" w:rsidRDefault="000E5F45" w:rsidP="00112CE7">
                            <w:pPr>
                              <w:pStyle w:val="BodyText2"/>
                              <w:jc w:val="left"/>
                            </w:pPr>
                          </w:p>
                          <w:p w14:paraId="3970D217" w14:textId="77777777" w:rsidR="000E5F45" w:rsidRDefault="000E5F45" w:rsidP="00112CE7">
                            <w:pPr>
                              <w:pStyle w:val="BodyText2"/>
                              <w:jc w:val="left"/>
                            </w:pPr>
                          </w:p>
                          <w:p w14:paraId="0CF5B5DD" w14:textId="77777777" w:rsidR="002557F8" w:rsidRDefault="002557F8" w:rsidP="00112CE7">
                            <w:pPr>
                              <w:pStyle w:val="BodyText2"/>
                              <w:jc w:val="left"/>
                            </w:pPr>
                          </w:p>
                          <w:p w14:paraId="0F42CCA0" w14:textId="2DC12EBA" w:rsidR="00112CE7" w:rsidRDefault="00112CE7" w:rsidP="00112CE7">
                            <w:pPr>
                              <w:pStyle w:val="BodyText2"/>
                              <w:jc w:val="left"/>
                            </w:pPr>
                            <w:r>
                              <w:t>Florida Medical Association Alliance</w:t>
                            </w:r>
                          </w:p>
                          <w:p w14:paraId="68EF47D0" w14:textId="77777777" w:rsidR="002557F8" w:rsidRDefault="002557F8" w:rsidP="00112CE7">
                            <w:pPr>
                              <w:pStyle w:val="BodyText2"/>
                              <w:jc w:val="left"/>
                            </w:pPr>
                          </w:p>
                          <w:p w14:paraId="4A808A7C" w14:textId="142B3FEB" w:rsidR="00112CE7" w:rsidRPr="000E5F45" w:rsidRDefault="000E5F45" w:rsidP="000E5F45">
                            <w:pPr>
                              <w:pStyle w:val="BodyText2"/>
                              <w:jc w:val="left"/>
                              <w:rPr>
                                <w:szCs w:val="20"/>
                              </w:rPr>
                            </w:pPr>
                            <w:r>
                              <w:t xml:space="preserve">Board of Directors Report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3BAC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3.5pt;margin-top:-36.35pt;width:349.1pt;height:14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" filled="f" stroked="f">
                <v:textbox>
                  <w:txbxContent>
                    <w:p w14:paraId="6B01A701" w14:textId="77777777" w:rsidR="000E5F45" w:rsidRDefault="000E5F45" w:rsidP="00112CE7">
                      <w:pPr>
                        <w:pStyle w:val="BodyText2"/>
                        <w:jc w:val="left"/>
                      </w:pPr>
                    </w:p>
                    <w:p w14:paraId="3970D217" w14:textId="77777777" w:rsidR="000E5F45" w:rsidRDefault="000E5F45" w:rsidP="00112CE7">
                      <w:pPr>
                        <w:pStyle w:val="BodyText2"/>
                        <w:jc w:val="left"/>
                      </w:pPr>
                    </w:p>
                    <w:p w14:paraId="0CF5B5DD" w14:textId="77777777" w:rsidR="002557F8" w:rsidRDefault="002557F8" w:rsidP="00112CE7">
                      <w:pPr>
                        <w:pStyle w:val="BodyText2"/>
                        <w:jc w:val="left"/>
                      </w:pPr>
                    </w:p>
                    <w:p w14:paraId="0F42CCA0" w14:textId="2DC12EBA" w:rsidR="00112CE7" w:rsidRDefault="00112CE7" w:rsidP="00112CE7">
                      <w:pPr>
                        <w:pStyle w:val="BodyText2"/>
                        <w:jc w:val="left"/>
                      </w:pPr>
                      <w:r>
                        <w:t>Florida Medical Association Alliance</w:t>
                      </w:r>
                    </w:p>
                    <w:p w14:paraId="68EF47D0" w14:textId="77777777" w:rsidR="002557F8" w:rsidRDefault="002557F8" w:rsidP="00112CE7">
                      <w:pPr>
                        <w:pStyle w:val="BodyText2"/>
                        <w:jc w:val="left"/>
                      </w:pPr>
                    </w:p>
                    <w:p w14:paraId="4A808A7C" w14:textId="142B3FEB" w:rsidR="00112CE7" w:rsidRPr="000E5F45" w:rsidRDefault="000E5F45" w:rsidP="000E5F45">
                      <w:pPr>
                        <w:pStyle w:val="BodyText2"/>
                        <w:jc w:val="left"/>
                        <w:rPr>
                          <w:szCs w:val="20"/>
                        </w:rPr>
                      </w:pPr>
                      <w:r>
                        <w:t xml:space="preserve">Board of Directors Report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0D8F7" wp14:editId="0D32A571">
                <wp:simplePos x="0" y="0"/>
                <wp:positionH relativeFrom="column">
                  <wp:posOffset>1463675</wp:posOffset>
                </wp:positionH>
                <wp:positionV relativeFrom="paragraph">
                  <wp:posOffset>-52398</wp:posOffset>
                </wp:positionV>
                <wp:extent cx="0" cy="1019175"/>
                <wp:effectExtent l="6350" t="5715" r="12700" b="1333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D32E2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5pt,-4.15pt" to="115.2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"/>
            </w:pict>
          </mc:Fallback>
        </mc:AlternateContent>
      </w:r>
    </w:p>
    <w:p w14:paraId="068CD7B3" w14:textId="3ACB94BB" w:rsidR="002557F8" w:rsidRDefault="002557F8" w:rsidP="61A34175">
      <w:pPr>
        <w:tabs>
          <w:tab w:val="left" w:pos="5400"/>
        </w:tabs>
        <w:rPr>
          <w:noProof/>
        </w:rPr>
      </w:pPr>
      <w:r>
        <w:rPr>
          <w:noProof/>
        </w:rPr>
        <w:drawing>
          <wp:inline distT="0" distB="0" distL="0" distR="0" wp14:anchorId="2F159CBB" wp14:editId="098CA845">
            <wp:extent cx="1389888" cy="475488"/>
            <wp:effectExtent l="0" t="0" r="1270" b="1270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B8ED7" w14:textId="77777777" w:rsidR="002557F8" w:rsidRDefault="002557F8" w:rsidP="61A34175">
      <w:pPr>
        <w:tabs>
          <w:tab w:val="left" w:pos="5400"/>
        </w:tabs>
        <w:rPr>
          <w:noProof/>
        </w:rPr>
      </w:pPr>
    </w:p>
    <w:p w14:paraId="1A894B91" w14:textId="77777777" w:rsidR="002557F8" w:rsidRDefault="002557F8" w:rsidP="61A34175">
      <w:pPr>
        <w:tabs>
          <w:tab w:val="left" w:pos="5400"/>
        </w:tabs>
        <w:rPr>
          <w:noProof/>
        </w:rPr>
      </w:pPr>
    </w:p>
    <w:p w14:paraId="39C30676" w14:textId="77777777" w:rsidR="002557F8" w:rsidRDefault="002557F8" w:rsidP="61A34175">
      <w:pPr>
        <w:tabs>
          <w:tab w:val="left" w:pos="5400"/>
        </w:tabs>
        <w:rPr>
          <w:noProof/>
        </w:rPr>
      </w:pPr>
    </w:p>
    <w:p w14:paraId="4CF74FAF" w14:textId="77777777" w:rsidR="002557F8" w:rsidRDefault="002557F8" w:rsidP="61A34175">
      <w:pPr>
        <w:tabs>
          <w:tab w:val="left" w:pos="5400"/>
        </w:tabs>
        <w:rPr>
          <w:noProof/>
        </w:rPr>
      </w:pPr>
    </w:p>
    <w:p w14:paraId="31D12670" w14:textId="09DBB68F" w:rsidR="000E5F45" w:rsidRDefault="00C45606" w:rsidP="61A34175">
      <w:pPr>
        <w:tabs>
          <w:tab w:val="left" w:pos="5400"/>
        </w:tabs>
        <w:rPr>
          <w:rFonts w:ascii="Century Gothic" w:hAnsi="Century Gothic"/>
        </w:rPr>
      </w:pPr>
      <w:r w:rsidRPr="00112CE7">
        <w:rPr>
          <w:rFonts w:ascii="Century Gothic" w:hAnsi="Century Gothic"/>
        </w:rPr>
        <w:tab/>
      </w:r>
    </w:p>
    <w:p w14:paraId="3AAEA2CB" w14:textId="77777777" w:rsidR="000E5F45" w:rsidRDefault="000E5F45" w:rsidP="61A34175">
      <w:pPr>
        <w:tabs>
          <w:tab w:val="left" w:pos="5400"/>
        </w:tabs>
        <w:rPr>
          <w:rFonts w:ascii="Century Gothic" w:hAnsi="Century Gothic"/>
        </w:rPr>
      </w:pPr>
    </w:p>
    <w:p w14:paraId="4B3E1059" w14:textId="3FBC6D01" w:rsidR="00112CE7" w:rsidRPr="00112CE7" w:rsidRDefault="00C45606" w:rsidP="61A34175">
      <w:pPr>
        <w:tabs>
          <w:tab w:val="left" w:pos="5400"/>
        </w:tabs>
        <w:rPr>
          <w:rFonts w:ascii="Century Gothic" w:hAnsi="Century Gothic" w:cs="Arial"/>
          <w:noProof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E504B6" wp14:editId="07777777">
                <wp:simplePos x="0" y="0"/>
                <wp:positionH relativeFrom="column">
                  <wp:posOffset>28575</wp:posOffset>
                </wp:positionH>
                <wp:positionV relativeFrom="paragraph">
                  <wp:posOffset>-1585595</wp:posOffset>
                </wp:positionV>
                <wp:extent cx="1383665" cy="1238885"/>
                <wp:effectExtent l="0" t="0" r="4445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238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40075" w14:textId="4A5F405B" w:rsidR="00112CE7" w:rsidRDefault="00112CE7" w:rsidP="00112CE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504B6" id="Text Box 6" o:spid="_x0000_s1027" type="#_x0000_t202" style="position:absolute;margin-left:2.25pt;margin-top:-124.85pt;width:108.95pt;height:97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" filled="f" stroked="f">
                <v:textbox style="mso-fit-shape-to-text:t">
                  <w:txbxContent>
                    <w:p w14:paraId="4B340075" w14:textId="4A5F405B" w:rsidR="00112CE7" w:rsidRDefault="00112CE7" w:rsidP="00112CE7"/>
                  </w:txbxContent>
                </v:textbox>
              </v:shape>
            </w:pict>
          </mc:Fallback>
        </mc:AlternateContent>
      </w:r>
      <w:r w:rsidR="006130AE">
        <w:rPr>
          <w:rFonts w:ascii="Century Gothic" w:hAnsi="Century Gothic" w:cs="Arial"/>
          <w:noProof/>
        </w:rPr>
        <w:t>DATE:</w:t>
      </w:r>
      <w:r w:rsidR="006130AE">
        <w:rPr>
          <w:rFonts w:ascii="Century Gothic" w:hAnsi="Century Gothic" w:cs="Arial"/>
          <w:noProof/>
        </w:rPr>
        <w:tab/>
      </w:r>
      <w:r w:rsidR="006130AE">
        <w:rPr>
          <w:rFonts w:ascii="Century Gothic" w:hAnsi="Century Gothic" w:cs="Arial"/>
          <w:noProof/>
        </w:rPr>
        <w:tab/>
      </w:r>
    </w:p>
    <w:p w14:paraId="3A6676B7" w14:textId="77777777" w:rsidR="00112CE7" w:rsidRPr="00112CE7" w:rsidRDefault="00112CE7" w:rsidP="00112CE7">
      <w:pPr>
        <w:rPr>
          <w:rFonts w:ascii="Century Gothic" w:hAnsi="Century Gothic" w:cs="Arial"/>
          <w:noProof/>
        </w:rPr>
      </w:pPr>
      <w:r w:rsidRPr="00112CE7">
        <w:rPr>
          <w:rFonts w:ascii="Century Gothic" w:hAnsi="Century Gothic" w:cs="Arial"/>
          <w:noProof/>
        </w:rPr>
        <w:tab/>
      </w:r>
    </w:p>
    <w:p w14:paraId="6EDADAA2" w14:textId="77777777" w:rsidR="005E7488" w:rsidRPr="009E5999" w:rsidRDefault="005E7488" w:rsidP="61A34175">
      <w:pPr>
        <w:rPr>
          <w:rFonts w:ascii="Century Gothic" w:hAnsi="Century Gothic"/>
          <w:noProof/>
        </w:rPr>
      </w:pPr>
      <w:r>
        <w:rPr>
          <w:rFonts w:ascii="Century Gothic" w:hAnsi="Century Gothic"/>
        </w:rPr>
        <w:t>FROM:</w:t>
      </w:r>
      <w:r>
        <w:rPr>
          <w:rFonts w:ascii="Century Gothic" w:hAnsi="Century Gothic"/>
        </w:rPr>
        <w:tab/>
      </w:r>
      <w:r w:rsidR="00F26091" w:rsidRPr="61A34175">
        <w:rPr>
          <w:rFonts w:ascii="Century Gothic" w:hAnsi="Century Gothic"/>
          <w:i/>
          <w:iCs/>
          <w:highlight w:val="yellow"/>
        </w:rPr>
        <w:t>List Members of the Committee</w:t>
      </w:r>
      <w:r w:rsidR="00F26091">
        <w:rPr>
          <w:rFonts w:ascii="Century Gothic" w:hAnsi="Century Gothic"/>
        </w:rPr>
        <w:t xml:space="preserve"> </w:t>
      </w:r>
      <w:r w:rsidRPr="009E5999">
        <w:rPr>
          <w:rFonts w:ascii="Century Gothic" w:hAnsi="Century Gothic"/>
          <w:noProof/>
        </w:rPr>
        <w:tab/>
      </w:r>
    </w:p>
    <w:p w14:paraId="3F3A4734" w14:textId="77777777" w:rsidR="00107B5A" w:rsidRPr="00107B5A" w:rsidRDefault="00107B5A" w:rsidP="00107B5A">
      <w:pPr>
        <w:pStyle w:val="NoSpacing"/>
        <w:rPr>
          <w:rFonts w:ascii="Century Gothic" w:hAnsi="Century Gothic"/>
          <w:sz w:val="24"/>
          <w:szCs w:val="24"/>
        </w:rPr>
      </w:pPr>
    </w:p>
    <w:p w14:paraId="1EB3018F" w14:textId="77777777" w:rsidR="00107B5A" w:rsidRPr="005E7488" w:rsidRDefault="00107B5A" w:rsidP="61A34175">
      <w:pPr>
        <w:pStyle w:val="NoSpacing"/>
        <w:rPr>
          <w:rFonts w:ascii="Century Gothic" w:hAnsi="Century Gothic"/>
          <w:sz w:val="24"/>
          <w:szCs w:val="24"/>
        </w:rPr>
      </w:pPr>
      <w:r w:rsidRPr="00107B5A">
        <w:rPr>
          <w:rFonts w:ascii="Century Gothic" w:hAnsi="Century Gothic"/>
          <w:sz w:val="24"/>
          <w:szCs w:val="24"/>
        </w:rPr>
        <w:t>SUBJECT:</w:t>
      </w:r>
      <w:r w:rsidRPr="00107B5A">
        <w:rPr>
          <w:rFonts w:ascii="Century Gothic" w:hAnsi="Century Gothic"/>
          <w:sz w:val="24"/>
          <w:szCs w:val="24"/>
        </w:rPr>
        <w:tab/>
      </w:r>
      <w:r w:rsidR="00F26091" w:rsidRPr="61A34175">
        <w:rPr>
          <w:rFonts w:ascii="Century Gothic" w:hAnsi="Century Gothic"/>
          <w:i/>
          <w:iCs/>
          <w:sz w:val="24"/>
          <w:szCs w:val="24"/>
          <w:highlight w:val="yellow"/>
          <w:u w:val="single"/>
        </w:rPr>
        <w:t>Name of the Committee</w:t>
      </w:r>
      <w:r w:rsidR="005E7488" w:rsidRPr="005E748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E7488" w:rsidRPr="005E7488">
        <w:rPr>
          <w:rFonts w:ascii="Century Gothic" w:hAnsi="Century Gothic"/>
          <w:sz w:val="24"/>
          <w:szCs w:val="24"/>
        </w:rPr>
        <w:t>Committee</w:t>
      </w:r>
      <w:proofErr w:type="spellEnd"/>
      <w:r w:rsidR="005E7488" w:rsidRPr="005E7488">
        <w:rPr>
          <w:rFonts w:ascii="Century Gothic" w:hAnsi="Century Gothic"/>
          <w:sz w:val="24"/>
          <w:szCs w:val="24"/>
        </w:rPr>
        <w:t xml:space="preserve"> Report</w:t>
      </w:r>
    </w:p>
    <w:p w14:paraId="0F4E3A34" w14:textId="77777777" w:rsidR="00107B5A" w:rsidRPr="00107B5A" w:rsidRDefault="00107B5A" w:rsidP="00107B5A">
      <w:pPr>
        <w:pStyle w:val="NoSpacing"/>
        <w:rPr>
          <w:rFonts w:ascii="Century Gothic" w:hAnsi="Century Gothic"/>
          <w:sz w:val="24"/>
          <w:szCs w:val="24"/>
        </w:rPr>
      </w:pPr>
    </w:p>
    <w:p w14:paraId="0B2CED58" w14:textId="1D4751F8" w:rsidR="00107B5A" w:rsidRDefault="61A34175" w:rsidP="61A34175">
      <w:pPr>
        <w:pStyle w:val="NoSpacing"/>
        <w:rPr>
          <w:rFonts w:ascii="Century Gothic" w:hAnsi="Century Gothic"/>
          <w:sz w:val="24"/>
          <w:szCs w:val="24"/>
        </w:rPr>
      </w:pPr>
      <w:r w:rsidRPr="61A34175">
        <w:rPr>
          <w:rFonts w:ascii="Century Gothic" w:hAnsi="Century Gothic"/>
          <w:sz w:val="24"/>
          <w:szCs w:val="24"/>
        </w:rPr>
        <w:t xml:space="preserve">The </w:t>
      </w:r>
      <w:r w:rsidRPr="61A34175">
        <w:rPr>
          <w:rFonts w:ascii="Century Gothic" w:hAnsi="Century Gothic"/>
          <w:i/>
          <w:iCs/>
          <w:sz w:val="24"/>
          <w:szCs w:val="24"/>
          <w:highlight w:val="yellow"/>
          <w:u w:val="single"/>
        </w:rPr>
        <w:t>Committee Name</w:t>
      </w:r>
      <w:r w:rsidRPr="61A34175">
        <w:rPr>
          <w:rFonts w:ascii="Century Gothic" w:hAnsi="Century Gothic"/>
          <w:sz w:val="24"/>
          <w:szCs w:val="24"/>
        </w:rPr>
        <w:t xml:space="preserve"> met via email</w:t>
      </w:r>
      <w:r w:rsidR="002557F8">
        <w:rPr>
          <w:rFonts w:ascii="Century Gothic" w:hAnsi="Century Gothic"/>
          <w:sz w:val="24"/>
          <w:szCs w:val="24"/>
        </w:rPr>
        <w:t>/online</w:t>
      </w:r>
      <w:r w:rsidRPr="61A34175">
        <w:rPr>
          <w:rFonts w:ascii="Century Gothic" w:hAnsi="Century Gothic"/>
          <w:sz w:val="24"/>
          <w:szCs w:val="24"/>
        </w:rPr>
        <w:t xml:space="preserve"> and presents the following report:</w:t>
      </w:r>
    </w:p>
    <w:p w14:paraId="5A63D83A" w14:textId="77777777" w:rsidR="00C801D7" w:rsidRPr="00107B5A" w:rsidRDefault="00C801D7" w:rsidP="00107B5A">
      <w:pPr>
        <w:pStyle w:val="NoSpacing"/>
        <w:rPr>
          <w:rFonts w:ascii="Century Gothic" w:hAnsi="Century Gothic"/>
          <w:sz w:val="24"/>
          <w:szCs w:val="24"/>
        </w:rPr>
      </w:pPr>
    </w:p>
    <w:p w14:paraId="0B12B19D" w14:textId="77777777" w:rsidR="00107B5A" w:rsidRPr="00107B5A" w:rsidRDefault="00107B5A" w:rsidP="00107B5A">
      <w:pPr>
        <w:pStyle w:val="NoSpacing"/>
        <w:rPr>
          <w:rFonts w:ascii="Century Gothic" w:hAnsi="Century Gothic"/>
          <w:sz w:val="24"/>
          <w:szCs w:val="24"/>
        </w:rPr>
      </w:pPr>
    </w:p>
    <w:p w14:paraId="214FC24E" w14:textId="77777777" w:rsidR="005E7488" w:rsidRPr="00605B96" w:rsidRDefault="00107B5A" w:rsidP="61A34175">
      <w:pPr>
        <w:pStyle w:val="NoSpacing"/>
        <w:ind w:left="4320" w:hanging="4320"/>
        <w:rPr>
          <w:rFonts w:ascii="Century Gothic" w:hAnsi="Century Gothic"/>
          <w:b/>
          <w:bCs/>
          <w:sz w:val="24"/>
          <w:szCs w:val="24"/>
        </w:rPr>
      </w:pPr>
      <w:r w:rsidRPr="61A34175">
        <w:rPr>
          <w:rFonts w:ascii="Century Gothic" w:hAnsi="Century Gothic"/>
          <w:b/>
          <w:bCs/>
          <w:sz w:val="24"/>
          <w:szCs w:val="24"/>
        </w:rPr>
        <w:t>Informational Item No. 1</w:t>
      </w:r>
      <w:r w:rsidR="005E7488" w:rsidRPr="61A34175">
        <w:rPr>
          <w:rFonts w:ascii="Century Gothic" w:hAnsi="Century Gothic"/>
          <w:b/>
          <w:bCs/>
          <w:sz w:val="24"/>
          <w:szCs w:val="24"/>
        </w:rPr>
        <w:t>:</w:t>
      </w:r>
      <w:r w:rsidR="005E7488" w:rsidRPr="00605B96">
        <w:rPr>
          <w:rFonts w:ascii="Century Gothic" w:hAnsi="Century Gothic"/>
          <w:b/>
          <w:sz w:val="24"/>
          <w:szCs w:val="24"/>
        </w:rPr>
        <w:tab/>
      </w:r>
      <w:r w:rsidR="00F26091" w:rsidRPr="61A34175">
        <w:rPr>
          <w:rFonts w:ascii="Century Gothic" w:hAnsi="Century Gothic"/>
          <w:b/>
          <w:bCs/>
          <w:i/>
          <w:iCs/>
          <w:sz w:val="24"/>
          <w:szCs w:val="24"/>
          <w:highlight w:val="yellow"/>
          <w:u w:val="single"/>
        </w:rPr>
        <w:t>Subject</w:t>
      </w:r>
      <w:r w:rsidR="00F26091" w:rsidRPr="61A34175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</w:p>
    <w:p w14:paraId="0B3737EF" w14:textId="77777777" w:rsidR="00F26091" w:rsidRPr="00F26091" w:rsidRDefault="00F26091" w:rsidP="00F26091">
      <w:pPr>
        <w:ind w:left="360"/>
        <w:rPr>
          <w:rFonts w:ascii="Century Gothic" w:hAnsi="Century Gothic" w:cs="Arial"/>
          <w:i/>
          <w:noProof/>
        </w:rPr>
      </w:pPr>
      <w:r w:rsidRPr="00F26091">
        <w:rPr>
          <w:rFonts w:ascii="Century Gothic" w:hAnsi="Century Gothic" w:cs="Arial"/>
          <w:i/>
          <w:noProof/>
          <w:highlight w:val="yellow"/>
        </w:rPr>
        <w:t>Information goes here….</w:t>
      </w:r>
    </w:p>
    <w:p w14:paraId="7DE4DEB9" w14:textId="77777777" w:rsidR="00202CAD" w:rsidRDefault="00202CAD" w:rsidP="005E7488">
      <w:pPr>
        <w:pStyle w:val="NoSpacing"/>
        <w:rPr>
          <w:rFonts w:ascii="Century Gothic" w:hAnsi="Century Gothic"/>
          <w:sz w:val="24"/>
          <w:szCs w:val="24"/>
        </w:rPr>
      </w:pPr>
    </w:p>
    <w:p w14:paraId="751D082B" w14:textId="77777777" w:rsidR="005E7488" w:rsidRPr="005E7488" w:rsidRDefault="005E7488" w:rsidP="61A34175">
      <w:pPr>
        <w:ind w:left="4320" w:hanging="4320"/>
        <w:rPr>
          <w:rFonts w:ascii="Century Gothic" w:hAnsi="Century Gothic"/>
        </w:rPr>
      </w:pPr>
      <w:r w:rsidRPr="61A34175">
        <w:rPr>
          <w:rFonts w:ascii="Century Gothic" w:hAnsi="Century Gothic"/>
          <w:b/>
          <w:bCs/>
        </w:rPr>
        <w:t>Informational Item No. 2:</w:t>
      </w:r>
      <w:r w:rsidR="00605B96">
        <w:rPr>
          <w:rFonts w:ascii="Century Gothic" w:hAnsi="Century Gothic"/>
        </w:rPr>
        <w:tab/>
      </w:r>
      <w:r w:rsidR="00F26091" w:rsidRPr="61A34175">
        <w:rPr>
          <w:rFonts w:ascii="Century Gothic" w:hAnsi="Century Gothic"/>
          <w:b/>
          <w:bCs/>
          <w:i/>
          <w:iCs/>
          <w:highlight w:val="yellow"/>
          <w:u w:val="single"/>
        </w:rPr>
        <w:t>Subject</w:t>
      </w:r>
    </w:p>
    <w:p w14:paraId="7A48D3A3" w14:textId="77777777" w:rsidR="00F26091" w:rsidRPr="00F26091" w:rsidRDefault="00F26091" w:rsidP="00F26091">
      <w:pPr>
        <w:ind w:left="360"/>
        <w:rPr>
          <w:rFonts w:ascii="Century Gothic" w:hAnsi="Century Gothic" w:cs="Arial"/>
          <w:i/>
          <w:noProof/>
        </w:rPr>
      </w:pPr>
      <w:r w:rsidRPr="00F26091">
        <w:rPr>
          <w:rFonts w:ascii="Century Gothic" w:hAnsi="Century Gothic" w:cs="Arial"/>
          <w:i/>
          <w:noProof/>
          <w:highlight w:val="yellow"/>
        </w:rPr>
        <w:t>Information goes here….</w:t>
      </w:r>
    </w:p>
    <w:p w14:paraId="62A7B8BB" w14:textId="77777777" w:rsidR="00202CAD" w:rsidRDefault="00202CAD" w:rsidP="005E7488">
      <w:pPr>
        <w:rPr>
          <w:rFonts w:ascii="Century Gothic" w:hAnsi="Century Gothic" w:cs="Arial"/>
          <w:noProof/>
        </w:rPr>
      </w:pPr>
    </w:p>
    <w:p w14:paraId="51D07606" w14:textId="77777777" w:rsidR="00202CAD" w:rsidRDefault="00202CAD" w:rsidP="61A34175">
      <w:pPr>
        <w:ind w:left="4320" w:hanging="4320"/>
        <w:rPr>
          <w:rFonts w:ascii="Century Gothic" w:hAnsi="Century Gothic" w:cs="Arial"/>
          <w:b/>
          <w:bCs/>
          <w:noProof/>
        </w:rPr>
      </w:pPr>
      <w:r w:rsidRPr="61A34175">
        <w:rPr>
          <w:rFonts w:ascii="Century Gothic" w:hAnsi="Century Gothic" w:cs="Arial"/>
          <w:b/>
          <w:bCs/>
          <w:noProof/>
        </w:rPr>
        <w:t>Informational Item No. 3:</w:t>
      </w:r>
      <w:r>
        <w:rPr>
          <w:rFonts w:ascii="Century Gothic" w:hAnsi="Century Gothic" w:cs="Arial"/>
          <w:noProof/>
        </w:rPr>
        <w:tab/>
      </w:r>
      <w:r w:rsidR="00F26091" w:rsidRPr="61A34175">
        <w:rPr>
          <w:rFonts w:ascii="Century Gothic" w:hAnsi="Century Gothic"/>
          <w:b/>
          <w:bCs/>
          <w:i/>
          <w:iCs/>
          <w:highlight w:val="yellow"/>
          <w:u w:val="single"/>
        </w:rPr>
        <w:t>Subject</w:t>
      </w:r>
    </w:p>
    <w:p w14:paraId="2AEBB665" w14:textId="77777777" w:rsidR="00F26091" w:rsidRPr="00F26091" w:rsidRDefault="00F26091" w:rsidP="00F26091">
      <w:pPr>
        <w:ind w:left="360"/>
        <w:rPr>
          <w:rFonts w:ascii="Century Gothic" w:hAnsi="Century Gothic" w:cs="Arial"/>
          <w:i/>
          <w:noProof/>
        </w:rPr>
      </w:pPr>
      <w:r w:rsidRPr="00F26091">
        <w:rPr>
          <w:rFonts w:ascii="Century Gothic" w:hAnsi="Century Gothic" w:cs="Arial"/>
          <w:i/>
          <w:noProof/>
          <w:highlight w:val="yellow"/>
        </w:rPr>
        <w:t>Information goes here….</w:t>
      </w:r>
    </w:p>
    <w:p w14:paraId="64D60CAC" w14:textId="77777777" w:rsidR="00F26091" w:rsidRPr="00202CAD" w:rsidRDefault="00F26091" w:rsidP="00C801D7">
      <w:pPr>
        <w:rPr>
          <w:rFonts w:ascii="Century Gothic" w:hAnsi="Century Gothic" w:cs="Arial"/>
          <w:noProof/>
        </w:rPr>
      </w:pPr>
    </w:p>
    <w:p w14:paraId="54AA9A0E" w14:textId="77777777" w:rsidR="005E7488" w:rsidRPr="00B36830" w:rsidRDefault="006130AE" w:rsidP="61A34175">
      <w:pPr>
        <w:ind w:left="4320" w:hanging="4320"/>
        <w:rPr>
          <w:rFonts w:ascii="Century Gothic" w:hAnsi="Century Gothic" w:cs="Arial"/>
        </w:rPr>
      </w:pPr>
      <w:r w:rsidRPr="61A34175">
        <w:rPr>
          <w:rFonts w:ascii="Century Gothic" w:hAnsi="Century Gothic"/>
          <w:b/>
          <w:bCs/>
        </w:rPr>
        <w:t xml:space="preserve">Informational Item No. </w:t>
      </w:r>
      <w:r w:rsidR="00202CAD" w:rsidRPr="61A34175">
        <w:rPr>
          <w:rFonts w:ascii="Century Gothic" w:hAnsi="Century Gothic"/>
          <w:b/>
          <w:bCs/>
        </w:rPr>
        <w:t>4</w:t>
      </w:r>
      <w:r w:rsidR="005E7488" w:rsidRPr="61A34175">
        <w:rPr>
          <w:rFonts w:ascii="Century Gothic" w:hAnsi="Century Gothic"/>
          <w:b/>
          <w:bCs/>
        </w:rPr>
        <w:t>:</w:t>
      </w:r>
      <w:r w:rsidR="005E7488" w:rsidRPr="61A34175">
        <w:rPr>
          <w:rFonts w:ascii="Century Gothic" w:hAnsi="Century Gothic" w:cs="Arial"/>
          <w:b/>
          <w:bCs/>
        </w:rPr>
        <w:t xml:space="preserve"> </w:t>
      </w:r>
      <w:r w:rsidR="00605B96">
        <w:rPr>
          <w:rFonts w:ascii="Century Gothic" w:hAnsi="Century Gothic" w:cs="Arial"/>
          <w:b/>
        </w:rPr>
        <w:tab/>
      </w:r>
      <w:r w:rsidR="00F26091" w:rsidRPr="61A34175">
        <w:rPr>
          <w:rFonts w:ascii="Century Gothic" w:hAnsi="Century Gothic"/>
          <w:b/>
          <w:bCs/>
          <w:i/>
          <w:iCs/>
          <w:highlight w:val="yellow"/>
          <w:u w:val="single"/>
        </w:rPr>
        <w:t>Subject</w:t>
      </w:r>
    </w:p>
    <w:p w14:paraId="202A91FC" w14:textId="77777777" w:rsidR="00F26091" w:rsidRPr="00F26091" w:rsidRDefault="00F26091" w:rsidP="00F26091">
      <w:pPr>
        <w:ind w:left="360"/>
        <w:rPr>
          <w:rFonts w:ascii="Century Gothic" w:hAnsi="Century Gothic" w:cs="Arial"/>
          <w:i/>
          <w:noProof/>
        </w:rPr>
      </w:pPr>
      <w:r w:rsidRPr="00F26091">
        <w:rPr>
          <w:rFonts w:ascii="Century Gothic" w:hAnsi="Century Gothic" w:cs="Arial"/>
          <w:i/>
          <w:noProof/>
          <w:highlight w:val="yellow"/>
        </w:rPr>
        <w:t>Information goes here….</w:t>
      </w:r>
    </w:p>
    <w:p w14:paraId="00D06C97" w14:textId="77777777" w:rsidR="006130AE" w:rsidRDefault="006130AE" w:rsidP="005E7488">
      <w:pPr>
        <w:rPr>
          <w:rFonts w:ascii="Century Gothic" w:hAnsi="Century Gothic"/>
          <w:b/>
        </w:rPr>
      </w:pPr>
    </w:p>
    <w:p w14:paraId="73E50B9C" w14:textId="77777777" w:rsidR="005E7488" w:rsidRDefault="005E7488" w:rsidP="005E7488">
      <w:pPr>
        <w:ind w:left="4320" w:hanging="3960"/>
        <w:jc w:val="both"/>
        <w:rPr>
          <w:rFonts w:ascii="Century Gothic" w:hAnsi="Century Gothic" w:cs="Arial"/>
          <w:noProof/>
        </w:rPr>
      </w:pPr>
    </w:p>
    <w:p w14:paraId="77DA31CD" w14:textId="77777777" w:rsidR="005E7488" w:rsidRPr="000C0B67" w:rsidRDefault="005E7488" w:rsidP="005E7488">
      <w:pPr>
        <w:ind w:left="4320" w:hanging="3960"/>
        <w:jc w:val="both"/>
        <w:rPr>
          <w:rFonts w:ascii="Century Gothic" w:hAnsi="Century Gothic" w:cs="Arial"/>
          <w:noProof/>
        </w:rPr>
      </w:pPr>
    </w:p>
    <w:p w14:paraId="67E071CF" w14:textId="77777777" w:rsidR="005E7488" w:rsidRDefault="005E7488" w:rsidP="005E7488">
      <w:pPr>
        <w:rPr>
          <w:rFonts w:ascii="Century Gothic" w:hAnsi="Century Gothic" w:cs="Arial"/>
          <w:noProof/>
        </w:rPr>
      </w:pPr>
    </w:p>
    <w:p w14:paraId="3AC62E6A" w14:textId="77777777" w:rsidR="005E7488" w:rsidRDefault="005E7488" w:rsidP="005E7488">
      <w:pPr>
        <w:rPr>
          <w:rFonts w:ascii="Century Gothic" w:hAnsi="Century Gothic" w:cs="Arial"/>
          <w:noProof/>
        </w:rPr>
      </w:pPr>
    </w:p>
    <w:p w14:paraId="074D9A99" w14:textId="77777777" w:rsidR="005E7488" w:rsidRDefault="005E7488" w:rsidP="005E7488">
      <w:pPr>
        <w:rPr>
          <w:rFonts w:ascii="Century Gothic" w:hAnsi="Century Gothic" w:cs="Arial"/>
          <w:noProof/>
        </w:rPr>
      </w:pPr>
    </w:p>
    <w:p w14:paraId="687D9D37" w14:textId="77777777" w:rsidR="005E7488" w:rsidRDefault="005E7488" w:rsidP="005E7488">
      <w:pPr>
        <w:rPr>
          <w:rFonts w:ascii="Century Gothic" w:hAnsi="Century Gothic" w:cs="Arial"/>
          <w:noProof/>
        </w:rPr>
      </w:pPr>
    </w:p>
    <w:p w14:paraId="7236072F" w14:textId="77777777" w:rsidR="005E7488" w:rsidRDefault="005E7488" w:rsidP="005E7488">
      <w:pPr>
        <w:rPr>
          <w:rFonts w:ascii="Century Gothic" w:hAnsi="Century Gothic" w:cs="Arial"/>
          <w:noProof/>
        </w:rPr>
      </w:pPr>
    </w:p>
    <w:p w14:paraId="212DC83B" w14:textId="77777777" w:rsidR="005E7488" w:rsidRDefault="005E7488" w:rsidP="005E7488">
      <w:pPr>
        <w:ind w:left="360"/>
        <w:rPr>
          <w:rFonts w:ascii="Century Gothic" w:hAnsi="Century Gothic" w:cs="Arial"/>
          <w:noProof/>
        </w:rPr>
      </w:pPr>
    </w:p>
    <w:p w14:paraId="3E972C05" w14:textId="77777777" w:rsidR="005E7488" w:rsidRDefault="005E7488" w:rsidP="005E7488">
      <w:pPr>
        <w:rPr>
          <w:rFonts w:ascii="Century Gothic" w:hAnsi="Century Gothic" w:cs="Arial"/>
          <w:noProof/>
        </w:rPr>
      </w:pPr>
    </w:p>
    <w:p w14:paraId="3D21DC04" w14:textId="77777777" w:rsidR="005E7488" w:rsidRDefault="005E7488" w:rsidP="005E7488">
      <w:pPr>
        <w:rPr>
          <w:rFonts w:ascii="Century Gothic" w:hAnsi="Century Gothic" w:cs="Arial"/>
          <w:noProof/>
        </w:rPr>
      </w:pPr>
    </w:p>
    <w:p w14:paraId="713EA45C" w14:textId="77777777" w:rsidR="005E7488" w:rsidRDefault="005E7488" w:rsidP="005E7488">
      <w:pPr>
        <w:pStyle w:val="NoSpacing"/>
        <w:rPr>
          <w:rFonts w:ascii="Century Gothic" w:hAnsi="Century Gothic"/>
          <w:sz w:val="24"/>
          <w:szCs w:val="24"/>
        </w:rPr>
      </w:pPr>
    </w:p>
    <w:p w14:paraId="502FE2C1" w14:textId="77777777" w:rsidR="00104D3A" w:rsidRDefault="00104D3A" w:rsidP="005E7488">
      <w:pPr>
        <w:pStyle w:val="NoSpacing"/>
        <w:rPr>
          <w:rFonts w:ascii="Century Gothic" w:hAnsi="Century Gothic"/>
          <w:sz w:val="24"/>
          <w:szCs w:val="24"/>
        </w:rPr>
      </w:pPr>
    </w:p>
    <w:p w14:paraId="3FB701E1" w14:textId="77777777" w:rsidR="00104D3A" w:rsidRDefault="00104D3A" w:rsidP="005E7488">
      <w:pPr>
        <w:pStyle w:val="NoSpacing"/>
        <w:rPr>
          <w:rFonts w:ascii="Century Gothic" w:hAnsi="Century Gothic"/>
          <w:sz w:val="24"/>
          <w:szCs w:val="24"/>
        </w:rPr>
      </w:pPr>
    </w:p>
    <w:p w14:paraId="59A843C6" w14:textId="77777777" w:rsidR="00104D3A" w:rsidRPr="00104D3A" w:rsidRDefault="00104D3A" w:rsidP="005E7488">
      <w:pPr>
        <w:pStyle w:val="NoSpacing"/>
        <w:rPr>
          <w:rFonts w:ascii="Century Gothic" w:hAnsi="Century Gothic"/>
          <w:sz w:val="24"/>
          <w:szCs w:val="24"/>
        </w:rPr>
      </w:pPr>
    </w:p>
    <w:sectPr w:rsidR="00104D3A" w:rsidRPr="00104D3A" w:rsidSect="00C801D7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46C2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C504F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FAE9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AC7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24F2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2A25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6C58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3C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66D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3ED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E7"/>
    <w:rsid w:val="0009105C"/>
    <w:rsid w:val="000E5F45"/>
    <w:rsid w:val="00104D3A"/>
    <w:rsid w:val="00107B5A"/>
    <w:rsid w:val="00112CE7"/>
    <w:rsid w:val="00202CAD"/>
    <w:rsid w:val="0021403C"/>
    <w:rsid w:val="002557F8"/>
    <w:rsid w:val="003C23A1"/>
    <w:rsid w:val="003C2C10"/>
    <w:rsid w:val="004404A8"/>
    <w:rsid w:val="00454299"/>
    <w:rsid w:val="004B247D"/>
    <w:rsid w:val="005166AD"/>
    <w:rsid w:val="00517AAF"/>
    <w:rsid w:val="005B1A99"/>
    <w:rsid w:val="005E7488"/>
    <w:rsid w:val="00605B96"/>
    <w:rsid w:val="006130AE"/>
    <w:rsid w:val="007250FE"/>
    <w:rsid w:val="00B03378"/>
    <w:rsid w:val="00B62401"/>
    <w:rsid w:val="00BA13BC"/>
    <w:rsid w:val="00C451B8"/>
    <w:rsid w:val="00C45606"/>
    <w:rsid w:val="00C801D7"/>
    <w:rsid w:val="00D3161D"/>
    <w:rsid w:val="00D949F4"/>
    <w:rsid w:val="00F26091"/>
    <w:rsid w:val="00F4153F"/>
    <w:rsid w:val="61A3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4BDCF"/>
  <w15:docId w15:val="{22E1520B-86E7-4A5C-8661-0E65225E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CE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5E74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112CE7"/>
    <w:pPr>
      <w:keepNext/>
      <w:jc w:val="center"/>
      <w:outlineLvl w:val="3"/>
    </w:pPr>
    <w:rPr>
      <w:rFonts w:ascii="Century Gothic" w:hAnsi="Century Gothic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CE7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112CE7"/>
    <w:rPr>
      <w:rFonts w:ascii="Century Gothic" w:eastAsia="Times New Roman" w:hAnsi="Century Gothic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semiHidden/>
    <w:rsid w:val="00112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12CE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112CE7"/>
    <w:pPr>
      <w:autoSpaceDE w:val="0"/>
      <w:autoSpaceDN w:val="0"/>
      <w:adjustRightInd w:val="0"/>
      <w:jc w:val="center"/>
    </w:pPr>
    <w:rPr>
      <w:rFonts w:ascii="Century Gothic" w:hAnsi="Century Gothic" w:cs="Arial"/>
      <w:b/>
      <w:bCs/>
      <w:noProof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112CE7"/>
    <w:rPr>
      <w:rFonts w:ascii="Century Gothic" w:eastAsia="Times New Roman" w:hAnsi="Century Gothic" w:cs="Arial"/>
      <w:b/>
      <w:bCs/>
      <w:noProof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C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afinley</dc:creator>
  <cp:lastModifiedBy>Anne Grenitz</cp:lastModifiedBy>
  <cp:revision>2</cp:revision>
  <cp:lastPrinted>2011-02-12T18:45:00Z</cp:lastPrinted>
  <dcterms:created xsi:type="dcterms:W3CDTF">2021-10-11T13:54:00Z</dcterms:created>
  <dcterms:modified xsi:type="dcterms:W3CDTF">2021-10-11T13:54:00Z</dcterms:modified>
</cp:coreProperties>
</file>